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A3" w:rsidRPr="00874A85" w:rsidRDefault="006500A3" w:rsidP="006500A3">
      <w:pPr>
        <w:spacing w:after="0" w:line="360" w:lineRule="auto"/>
        <w:jc w:val="right"/>
        <w:rPr>
          <w:rFonts w:ascii="Times New Roman" w:hAnsi="Times New Roman"/>
          <w:iCs/>
          <w:sz w:val="28"/>
        </w:rPr>
      </w:pPr>
      <w:r w:rsidRPr="00874A85">
        <w:rPr>
          <w:rFonts w:ascii="Times New Roman" w:hAnsi="Times New Roman"/>
          <w:iCs/>
          <w:sz w:val="28"/>
        </w:rPr>
        <w:t>Приложение №1</w:t>
      </w:r>
      <w:r w:rsidR="00B84704">
        <w:rPr>
          <w:rFonts w:ascii="Times New Roman" w:hAnsi="Times New Roman"/>
          <w:iCs/>
          <w:sz w:val="28"/>
        </w:rPr>
        <w:t>2</w:t>
      </w:r>
      <w:bookmarkStart w:id="0" w:name="_GoBack"/>
      <w:bookmarkEnd w:id="0"/>
    </w:p>
    <w:p w:rsidR="006500A3" w:rsidRDefault="006500A3" w:rsidP="006500A3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 по заполнению матрицы конкурсного задания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Столбец 1 «Обобщенная трудовая функция» – обобщённая трудовая функция принимается из </w:t>
      </w:r>
      <w:proofErr w:type="spellStart"/>
      <w:r>
        <w:rPr>
          <w:rFonts w:ascii="Times New Roman" w:hAnsi="Times New Roman"/>
          <w:sz w:val="28"/>
        </w:rPr>
        <w:t>Профстандарта</w:t>
      </w:r>
      <w:proofErr w:type="spellEnd"/>
      <w:r>
        <w:rPr>
          <w:rFonts w:ascii="Times New Roman" w:hAnsi="Times New Roman"/>
          <w:sz w:val="28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Столбец 2 «Трудовая функция» – принимаются из </w:t>
      </w:r>
      <w:proofErr w:type="spellStart"/>
      <w:r>
        <w:rPr>
          <w:rFonts w:ascii="Times New Roman" w:hAnsi="Times New Roman"/>
          <w:sz w:val="28"/>
        </w:rPr>
        <w:t>Профстандарта</w:t>
      </w:r>
      <w:proofErr w:type="spellEnd"/>
      <w:r>
        <w:rPr>
          <w:rFonts w:ascii="Times New Roman" w:hAnsi="Times New Roman"/>
          <w:sz w:val="28"/>
        </w:rPr>
        <w:t xml:space="preserve"> и соответствуют обобщенной трудовой функции.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Столбец 3 «Знания, умения, трудовые действия и профессиональные компетенции по видам деятельности» – принимаются из </w:t>
      </w:r>
      <w:proofErr w:type="spellStart"/>
      <w:r>
        <w:rPr>
          <w:rFonts w:ascii="Times New Roman" w:hAnsi="Times New Roman"/>
          <w:sz w:val="28"/>
        </w:rPr>
        <w:t>Профстандарта</w:t>
      </w:r>
      <w:proofErr w:type="spellEnd"/>
      <w:r>
        <w:rPr>
          <w:rFonts w:ascii="Times New Roman" w:hAnsi="Times New Roman"/>
          <w:sz w:val="28"/>
        </w:rPr>
        <w:t xml:space="preserve"> и ФГОС СПО в соответствии с трудовой функцией. 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Столбец 4 «Модуль» – модуль/модули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Столбец 5 «Инвариант/</w:t>
      </w:r>
      <w:proofErr w:type="spellStart"/>
      <w:r>
        <w:rPr>
          <w:rFonts w:ascii="Times New Roman" w:hAnsi="Times New Roman"/>
          <w:sz w:val="28"/>
        </w:rPr>
        <w:t>вариатив</w:t>
      </w:r>
      <w:proofErr w:type="spellEnd"/>
      <w:r>
        <w:rPr>
          <w:rFonts w:ascii="Times New Roman" w:hAnsi="Times New Roman"/>
          <w:sz w:val="28"/>
        </w:rPr>
        <w:t xml:space="preserve">» – необходимость и важность выполнения каждого модуля. Инвариант – обязательное выполнение модуля для всех регионов, </w:t>
      </w:r>
      <w:proofErr w:type="spellStart"/>
      <w:r>
        <w:rPr>
          <w:rFonts w:ascii="Times New Roman" w:hAnsi="Times New Roman"/>
          <w:sz w:val="28"/>
        </w:rPr>
        <w:t>вариатив</w:t>
      </w:r>
      <w:proofErr w:type="spellEnd"/>
      <w:r>
        <w:rPr>
          <w:rFonts w:ascii="Times New Roman" w:hAnsi="Times New Roman"/>
          <w:sz w:val="28"/>
        </w:rPr>
        <w:t xml:space="preserve"> – возможность выбора модуля (ей) регионом в зависимости от важности, потребностей и запросов работодателей.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Столбец 6 «ИЛ» –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6500A3" w:rsidRDefault="006500A3" w:rsidP="006500A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Столбец 7 «КО» –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:rsidR="00657077" w:rsidRDefault="00657077"/>
    <w:sectPr w:rsidR="0065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1E"/>
    <w:rsid w:val="0013571E"/>
    <w:rsid w:val="006500A3"/>
    <w:rsid w:val="00657077"/>
    <w:rsid w:val="00874A85"/>
    <w:rsid w:val="00B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CC61"/>
  <w15:chartTrackingRefBased/>
  <w15:docId w15:val="{9F727A49-230F-455D-9C9F-A73489F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0A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4</cp:revision>
  <dcterms:created xsi:type="dcterms:W3CDTF">2023-02-02T01:11:00Z</dcterms:created>
  <dcterms:modified xsi:type="dcterms:W3CDTF">2023-03-17T05:59:00Z</dcterms:modified>
</cp:coreProperties>
</file>